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A120F7">
        <w:trPr>
          <w:trHeight w:val="983"/>
        </w:trPr>
        <w:tc>
          <w:tcPr>
            <w:tcW w:w="10349" w:type="dxa"/>
          </w:tcPr>
          <w:p w14:paraId="1793D0F1" w14:textId="799C7541"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1936B5" w:rsidRPr="001A1EB0">
              <w:rPr>
                <w:rFonts w:ascii="Arial" w:hAnsi="Arial" w:cs="Arial"/>
                <w:sz w:val="20"/>
                <w:szCs w:val="20"/>
              </w:rPr>
              <w:t xml:space="preserve"> </w:t>
            </w:r>
            <w:r w:rsidR="00AC7175">
              <w:t xml:space="preserve"> </w:t>
            </w:r>
            <w:r w:rsidR="00AC7175" w:rsidRPr="00AC7175">
              <w:rPr>
                <w:rFonts w:ascii="Arial" w:hAnsi="Arial" w:cs="Arial"/>
                <w:sz w:val="20"/>
                <w:szCs w:val="20"/>
              </w:rPr>
              <w:t>Assistive Technology and Accessibility Lead</w:t>
            </w:r>
          </w:p>
          <w:p w14:paraId="1CC374BC" w14:textId="56522DCC"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6A3AAD" w:rsidRPr="001A1EB0">
              <w:rPr>
                <w:rFonts w:ascii="Arial" w:hAnsi="Arial" w:cs="Arial"/>
                <w:sz w:val="20"/>
                <w:szCs w:val="20"/>
              </w:rPr>
              <w:t xml:space="preserve"> </w:t>
            </w:r>
            <w:r w:rsidR="00EA7494">
              <w:t xml:space="preserve"> </w:t>
            </w:r>
            <w:r w:rsidR="00EA7494" w:rsidRPr="00EA7494">
              <w:rPr>
                <w:rFonts w:ascii="Arial" w:hAnsi="Arial" w:cs="Arial"/>
                <w:sz w:val="20"/>
                <w:szCs w:val="20"/>
              </w:rPr>
              <w:t>Specialist Assessment Manager</w:t>
            </w:r>
          </w:p>
          <w:p w14:paraId="11621935" w14:textId="1213E832"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EA7494">
              <w:rPr>
                <w:rFonts w:ascii="Arial" w:eastAsia="Calibri" w:hAnsi="Arial" w:cs="Arial"/>
                <w:bCs/>
                <w:kern w:val="0"/>
                <w:sz w:val="20"/>
                <w:szCs w:val="20"/>
                <w14:ligatures w14:val="none"/>
              </w:rPr>
              <w:t>The Roundhouse/ Travel to other sites when needed.</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470DF69A" w:rsidR="00860FA2" w:rsidRPr="00F50763"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F50763" w:rsidRPr="00F50763">
              <w:rPr>
                <w:rFonts w:ascii="Arial" w:eastAsia="Calibri" w:hAnsi="Arial" w:cs="Arial"/>
                <w:bCs/>
                <w:kern w:val="0"/>
                <w:sz w:val="20"/>
                <w:szCs w:val="20"/>
                <w14:ligatures w14:val="none"/>
              </w:rPr>
              <w:t>37 hours per week, 52 weeks per year</w:t>
            </w:r>
          </w:p>
          <w:p w14:paraId="145188C1" w14:textId="17C1272A"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285A51">
              <w:rPr>
                <w:rFonts w:ascii="Arial" w:hAnsi="Arial" w:cs="Arial"/>
                <w:sz w:val="20"/>
                <w:szCs w:val="20"/>
              </w:rPr>
              <w:t>Support</w:t>
            </w:r>
          </w:p>
          <w:p w14:paraId="771EFB09" w14:textId="77777777" w:rsidR="00D353CB" w:rsidRPr="00D353CB" w:rsidRDefault="00860FA2" w:rsidP="00D353CB">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D353CB" w:rsidRPr="00D353CB">
              <w:rPr>
                <w:rFonts w:ascii="Arial" w:eastAsia="Calibri" w:hAnsi="Arial" w:cs="Arial"/>
                <w:kern w:val="0"/>
                <w:sz w:val="20"/>
                <w:szCs w:val="20"/>
                <w14:ligatures w14:val="none"/>
              </w:rPr>
              <w:t>20 per year subject to service increases (5 days increase after 5 years); plus 6 College closure days</w:t>
            </w:r>
          </w:p>
          <w:p w14:paraId="36FD0362" w14:textId="223653B5" w:rsidR="00BF7EE9" w:rsidRPr="001A1EB0" w:rsidRDefault="00D353CB" w:rsidP="00D353CB">
            <w:pPr>
              <w:spacing w:after="0" w:line="240" w:lineRule="auto"/>
              <w:rPr>
                <w:rFonts w:ascii="Arial" w:eastAsia="Calibri" w:hAnsi="Arial" w:cs="Arial"/>
                <w:kern w:val="0"/>
                <w:sz w:val="20"/>
                <w:szCs w:val="20"/>
                <w14:ligatures w14:val="none"/>
              </w:rPr>
            </w:pPr>
            <w:r w:rsidRPr="00D353CB">
              <w:rPr>
                <w:rFonts w:ascii="Arial" w:eastAsia="Calibri" w:hAnsi="Arial" w:cs="Arial"/>
                <w:kern w:val="0"/>
                <w:sz w:val="20"/>
                <w:szCs w:val="20"/>
                <w14:ligatures w14:val="none"/>
              </w:rPr>
              <w:t>where applicable and 8 statutory days per year</w:t>
            </w:r>
            <w:r w:rsidR="005E2D1E">
              <w:rPr>
                <w:rFonts w:ascii="Arial" w:eastAsia="Calibri" w:hAnsi="Arial" w:cs="Arial"/>
                <w:kern w:val="0"/>
                <w:sz w:val="20"/>
                <w:szCs w:val="20"/>
                <w14:ligatures w14:val="none"/>
              </w:rPr>
              <w:t>.</w:t>
            </w:r>
          </w:p>
          <w:p w14:paraId="2FD66AC0" w14:textId="76730846"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097CFA" w:rsidRPr="00097CFA">
              <w:rPr>
                <w:rFonts w:ascii="Arial" w:eastAsia="Calibri" w:hAnsi="Arial" w:cs="Arial"/>
                <w:bCs/>
                <w:kern w:val="0"/>
                <w:sz w:val="20"/>
                <w:szCs w:val="20"/>
                <w14:ligatures w14:val="none"/>
              </w:rPr>
              <w:t>35,796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65F35E37" w14:textId="77777777" w:rsidR="003018A4" w:rsidRDefault="003018A4" w:rsidP="00860FA2">
            <w:pPr>
              <w:spacing w:after="0" w:line="240" w:lineRule="auto"/>
              <w:rPr>
                <w:rFonts w:ascii="Arial" w:eastAsia="Calibri" w:hAnsi="Arial" w:cs="Arial"/>
                <w:b/>
                <w:kern w:val="0"/>
                <w:sz w:val="20"/>
                <w:szCs w:val="20"/>
                <w14:ligatures w14:val="none"/>
              </w:rPr>
            </w:pPr>
          </w:p>
          <w:p w14:paraId="72B0F9CC" w14:textId="480B9698" w:rsidR="003018A4" w:rsidRPr="003018A4" w:rsidRDefault="003018A4" w:rsidP="00860FA2">
            <w:pPr>
              <w:spacing w:after="0" w:line="240" w:lineRule="auto"/>
              <w:rPr>
                <w:rFonts w:ascii="Arial" w:eastAsia="Calibri" w:hAnsi="Arial" w:cs="Arial"/>
                <w:bCs/>
                <w:kern w:val="0"/>
                <w:sz w:val="20"/>
                <w:szCs w:val="20"/>
                <w14:ligatures w14:val="none"/>
              </w:rPr>
            </w:pPr>
            <w:r w:rsidRPr="003018A4">
              <w:rPr>
                <w:rFonts w:ascii="Arial" w:eastAsia="Calibri" w:hAnsi="Arial" w:cs="Arial"/>
                <w:bCs/>
                <w:kern w:val="0"/>
                <w:sz w:val="20"/>
                <w:szCs w:val="20"/>
                <w14:ligatures w14:val="none"/>
              </w:rPr>
              <w:t>The Assistive Technology and Accessibility Lead is responsible for supporting students with Special Educational Needs and Disabilities (SEND) by identifying and evaluating innovative assistive technology (AT) and software, as well as assessing and implementing appropriate adjustments to ensure equitable access to learning. This includes adapting teaching materials and assessments, developing accessible resources, utilising assistive technologies, supporting students in the effective use of assistive tools, and managing the loan of AT equipment. The role requires close collaboration with teaching staff and support teams to ensure that modifications are effective, consistent, and aligned with best practice. By proactively identifying and removing barriers to learning, the role enables SEND students to participate fully in their education, develop independence, and achieve their academic potential.</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363642FE" w14:textId="77777777" w:rsidR="00180B98" w:rsidRDefault="00180B98" w:rsidP="00860FA2">
            <w:pPr>
              <w:spacing w:after="0" w:line="240" w:lineRule="auto"/>
              <w:rPr>
                <w:rFonts w:ascii="Arial" w:eastAsia="Calibri" w:hAnsi="Arial" w:cs="Arial"/>
                <w:b/>
                <w:kern w:val="0"/>
                <w:sz w:val="20"/>
                <w:szCs w:val="20"/>
                <w14:ligatures w14:val="none"/>
              </w:rPr>
            </w:pPr>
          </w:p>
          <w:p w14:paraId="350041B7" w14:textId="18E589A9" w:rsidR="00180B98" w:rsidRPr="002F56ED" w:rsidRDefault="00180B98" w:rsidP="002F56ED">
            <w:pPr>
              <w:pStyle w:val="ListParagraph"/>
              <w:numPr>
                <w:ilvl w:val="0"/>
                <w:numId w:val="19"/>
              </w:numPr>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•Coordinate the loan, distribution, and return of assistive technology (AT) devices, including laptops, reading pens, digital recorders, tablets, and specialist software.</w:t>
            </w:r>
          </w:p>
          <w:p w14:paraId="65E5E6B0" w14:textId="38DEDD08"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•Maintain an accurate inventory of AT equipment, tracking usage, condition, and required updates.</w:t>
            </w:r>
          </w:p>
          <w:p w14:paraId="3FCFECA4" w14:textId="58D23E11"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•Stay informed about emerging assistive technologies and best practice in inclusive education.</w:t>
            </w:r>
          </w:p>
          <w:p w14:paraId="26B62F57" w14:textId="79D12629"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•Research and evaluate new hardware, software, apps, and digital tools that support students with SEND,</w:t>
            </w:r>
            <w:r w:rsidR="002F56ED">
              <w:rPr>
                <w:rFonts w:ascii="Arial" w:eastAsia="Calibri" w:hAnsi="Arial" w:cs="Arial"/>
                <w:bCs/>
                <w:kern w:val="0"/>
                <w:sz w:val="20"/>
                <w:szCs w:val="20"/>
                <w14:ligatures w14:val="none"/>
              </w:rPr>
              <w:t xml:space="preserve"> </w:t>
            </w:r>
            <w:r w:rsidRPr="002F56ED">
              <w:rPr>
                <w:rFonts w:ascii="Arial" w:eastAsia="Calibri" w:hAnsi="Arial" w:cs="Arial"/>
                <w:bCs/>
                <w:kern w:val="0"/>
                <w:sz w:val="20"/>
                <w:szCs w:val="20"/>
                <w14:ligatures w14:val="none"/>
              </w:rPr>
              <w:t>ensuring effectiveness, accessibility, compatibility, and value for money.</w:t>
            </w:r>
          </w:p>
          <w:p w14:paraId="3642D554" w14:textId="71DE2D63"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•Oversee the setup, testing, and rollout of new technologies to ensure accessibility for students.</w:t>
            </w:r>
          </w:p>
          <w:p w14:paraId="3CFEBE40" w14:textId="310FB486"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•Deliver 1:1 or small-group training sessions to support students in the effective use of AT and assess the</w:t>
            </w:r>
            <w:r w:rsidR="002F56ED">
              <w:rPr>
                <w:rFonts w:ascii="Arial" w:eastAsia="Calibri" w:hAnsi="Arial" w:cs="Arial"/>
                <w:bCs/>
                <w:kern w:val="0"/>
                <w:sz w:val="20"/>
                <w:szCs w:val="20"/>
                <w14:ligatures w14:val="none"/>
              </w:rPr>
              <w:t xml:space="preserve"> </w:t>
            </w:r>
            <w:r w:rsidRPr="002F56ED">
              <w:rPr>
                <w:rFonts w:ascii="Arial" w:eastAsia="Calibri" w:hAnsi="Arial" w:cs="Arial"/>
                <w:bCs/>
                <w:kern w:val="0"/>
                <w:sz w:val="20"/>
                <w:szCs w:val="20"/>
                <w14:ligatures w14:val="none"/>
              </w:rPr>
              <w:t>suitability of technology solutions.</w:t>
            </w:r>
          </w:p>
          <w:p w14:paraId="13D562B6" w14:textId="15625008"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•Provide basic technical support and troubleshooting for AT devices.</w:t>
            </w:r>
          </w:p>
          <w:p w14:paraId="7C38A233" w14:textId="77A50477"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•Develop user guides, training materials, and short tutorials for students and staff.</w:t>
            </w:r>
          </w:p>
          <w:p w14:paraId="23B386AD" w14:textId="10A946F7"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•Support teaching staff to integrate assistive technology effectively within the classroom and curriculum.</w:t>
            </w:r>
          </w:p>
          <w:p w14:paraId="39424FF9" w14:textId="3EA15828"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•Produce reports and contribute to accessibility strategies by reviewing AT effectiveness and</w:t>
            </w:r>
            <w:r w:rsidR="002F56ED">
              <w:rPr>
                <w:rFonts w:ascii="Arial" w:eastAsia="Calibri" w:hAnsi="Arial" w:cs="Arial"/>
                <w:bCs/>
                <w:kern w:val="0"/>
                <w:sz w:val="20"/>
                <w:szCs w:val="20"/>
                <w14:ligatures w14:val="none"/>
              </w:rPr>
              <w:t xml:space="preserve"> </w:t>
            </w:r>
            <w:r w:rsidRPr="002F56ED">
              <w:rPr>
                <w:rFonts w:ascii="Arial" w:eastAsia="Calibri" w:hAnsi="Arial" w:cs="Arial"/>
                <w:bCs/>
                <w:kern w:val="0"/>
                <w:sz w:val="20"/>
                <w:szCs w:val="20"/>
                <w14:ligatures w14:val="none"/>
              </w:rPr>
              <w:t>recommending solutions.</w:t>
            </w:r>
          </w:p>
          <w:p w14:paraId="4002D4FB" w14:textId="23B94161"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•Create high-quality modified learning resources, including enlarged text, simplified content, tactile materials, and accessible digital formats.</w:t>
            </w:r>
          </w:p>
          <w:p w14:paraId="47B16CA3" w14:textId="150DDFDC"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•Adapt classroom materials, assessments, and revision resources in line with students’ needs and specialist recommendations.</w:t>
            </w:r>
          </w:p>
          <w:p w14:paraId="7CA17FAE" w14:textId="5051C88C"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•Ensure all resources meet accessibility guidelines and support a range of learning needs.</w:t>
            </w:r>
          </w:p>
          <w:p w14:paraId="5AAC2793" w14:textId="6C878397" w:rsidR="00180B98"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•Work collaboratively with teaching staff to promote inclusive and differentiated curriculum materials.</w:t>
            </w:r>
          </w:p>
          <w:p w14:paraId="6C5D3836" w14:textId="1304A64A" w:rsidR="00FC7A84" w:rsidRPr="002F56ED" w:rsidRDefault="00180B98"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•Manage and support a team of Modifications Assistants.</w:t>
            </w:r>
          </w:p>
          <w:p w14:paraId="75C3EBF0" w14:textId="0A850B78" w:rsidR="002F56ED" w:rsidRPr="002F56ED" w:rsidRDefault="002F56ED"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 xml:space="preserve">Proactively promote and comply with all relevant College practice, guidelines, policies and procedures, and legislation, including but not limited to: Safeguarding, Equality and Diversity, Health and Safety, and Data Protection. </w:t>
            </w:r>
          </w:p>
          <w:p w14:paraId="320931EE" w14:textId="0D8D0461" w:rsidR="002F56ED" w:rsidRPr="002F56ED" w:rsidRDefault="002F56ED" w:rsidP="002F56ED">
            <w:pPr>
              <w:pStyle w:val="ListParagraph"/>
              <w:spacing w:after="0" w:line="240" w:lineRule="auto"/>
              <w:rPr>
                <w:rFonts w:ascii="Arial" w:eastAsia="Calibri" w:hAnsi="Arial" w:cs="Arial"/>
                <w:bCs/>
                <w:kern w:val="0"/>
                <w:sz w:val="20"/>
                <w:szCs w:val="20"/>
                <w14:ligatures w14:val="none"/>
              </w:rPr>
            </w:pPr>
            <w:r w:rsidRPr="002F56ED">
              <w:rPr>
                <w:rFonts w:ascii="Arial" w:eastAsia="Calibri" w:hAnsi="Arial" w:cs="Arial"/>
                <w:bCs/>
                <w:kern w:val="0"/>
                <w:sz w:val="20"/>
                <w:szCs w:val="20"/>
                <w14:ligatures w14:val="none"/>
              </w:rPr>
              <w:t>Undertake any other duties and responsibilities as may be reasonably required by senior personnel in response to changing demands in personal, sectional or the College’s workload.</w:t>
            </w: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5094ACBB" w14:textId="77777777" w:rsidR="00FF0482" w:rsidRPr="00FF0482" w:rsidRDefault="00FF0482" w:rsidP="00B21864">
            <w:pPr>
              <w:spacing w:after="0" w:line="240" w:lineRule="auto"/>
              <w:rPr>
                <w:rFonts w:ascii="Arial" w:eastAsia="Calibri" w:hAnsi="Arial" w:cs="Arial"/>
                <w:bCs/>
                <w:kern w:val="0"/>
                <w:sz w:val="20"/>
                <w:szCs w:val="20"/>
                <w14:ligatures w14:val="none"/>
              </w:rPr>
            </w:pPr>
          </w:p>
          <w:p w14:paraId="4C1DF795"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Strong understanding of issues relating to Additional Learning Support (ALS) and SEND.</w:t>
            </w:r>
          </w:p>
          <w:p w14:paraId="34AFFE8D"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Ability to analyse complex situations, identify solutions, and implement them effectively.</w:t>
            </w:r>
          </w:p>
          <w:p w14:paraId="5EC53585"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Strong organisational skills, with the ability to prioritise workloads and meet tight deadlines.</w:t>
            </w:r>
          </w:p>
          <w:p w14:paraId="4EA32866"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Evidence of driving continuous improvement and achieving measurable outcomes.</w:t>
            </w:r>
          </w:p>
          <w:p w14:paraId="6451BF46"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Experience in interpreting and using data to monitor and improve performance.</w:t>
            </w:r>
          </w:p>
          <w:p w14:paraId="2F23C1B0"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Accurate record-keeping and attention to detail.</w:t>
            </w:r>
          </w:p>
          <w:p w14:paraId="09CA4DF0"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Ability to manage challenging conversations in a professional and constructive manner.</w:t>
            </w:r>
          </w:p>
          <w:p w14:paraId="311CB13A" w14:textId="77777777"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Commitment to following organisational policies, including absence and staff conduct protocols.</w:t>
            </w:r>
          </w:p>
          <w:p w14:paraId="692A4631" w14:textId="34C7CB06" w:rsidR="00FF0482" w:rsidRPr="00FF0482" w:rsidRDefault="00FF0482" w:rsidP="00FF0482">
            <w:pPr>
              <w:spacing w:after="0" w:line="240" w:lineRule="auto"/>
              <w:rPr>
                <w:rFonts w:ascii="Arial" w:eastAsia="Calibri" w:hAnsi="Arial" w:cs="Arial"/>
                <w:bCs/>
                <w:kern w:val="0"/>
                <w:sz w:val="20"/>
                <w:szCs w:val="20"/>
                <w14:ligatures w14:val="none"/>
              </w:rPr>
            </w:pPr>
            <w:r w:rsidRPr="00FF0482">
              <w:rPr>
                <w:rFonts w:ascii="Arial" w:eastAsia="Calibri" w:hAnsi="Arial" w:cs="Arial"/>
                <w:bCs/>
                <w:kern w:val="0"/>
                <w:sz w:val="20"/>
                <w:szCs w:val="20"/>
                <w14:ligatures w14:val="none"/>
              </w:rPr>
              <w:t>•</w:t>
            </w:r>
            <w:r w:rsidRPr="00FF0482">
              <w:rPr>
                <w:rFonts w:ascii="Arial" w:eastAsia="Calibri" w:hAnsi="Arial" w:cs="Arial"/>
                <w:bCs/>
                <w:kern w:val="0"/>
                <w:sz w:val="20"/>
                <w:szCs w:val="20"/>
                <w14:ligatures w14:val="none"/>
              </w:rPr>
              <w:tab/>
              <w:t>Ability to promote high standards and expectations in the quality of delivery.</w:t>
            </w:r>
          </w:p>
          <w:p w14:paraId="731EA28F" w14:textId="77777777" w:rsidR="00FF0482" w:rsidRDefault="00FF0482" w:rsidP="00B21864">
            <w:pPr>
              <w:spacing w:after="0" w:line="240" w:lineRule="auto"/>
              <w:rPr>
                <w:rFonts w:ascii="Arial" w:eastAsia="Calibri" w:hAnsi="Arial" w:cs="Arial"/>
                <w:b/>
                <w:kern w:val="0"/>
                <w:sz w:val="20"/>
                <w:szCs w:val="20"/>
                <w14:ligatures w14:val="none"/>
              </w:rPr>
            </w:pPr>
          </w:p>
          <w:p w14:paraId="6D5142CC" w14:textId="77777777" w:rsidR="00FF0482" w:rsidRDefault="00FF0482" w:rsidP="00B21864">
            <w:pPr>
              <w:spacing w:after="0" w:line="240" w:lineRule="auto"/>
              <w:rPr>
                <w:rFonts w:ascii="Arial" w:eastAsia="Calibri" w:hAnsi="Arial" w:cs="Arial"/>
                <w:b/>
                <w:kern w:val="0"/>
                <w:sz w:val="20"/>
                <w:szCs w:val="20"/>
                <w14:ligatures w14:val="none"/>
              </w:rPr>
            </w:pPr>
          </w:p>
          <w:p w14:paraId="00D7F98E" w14:textId="77777777" w:rsidR="00FF0482" w:rsidRPr="00B21864" w:rsidRDefault="00FF0482" w:rsidP="00B21864">
            <w:pPr>
              <w:spacing w:after="0" w:line="240" w:lineRule="auto"/>
              <w:rPr>
                <w:rFonts w:ascii="Arial" w:eastAsia="Calibri" w:hAnsi="Arial" w:cs="Arial"/>
                <w:b/>
                <w:kern w:val="0"/>
                <w:sz w:val="20"/>
                <w:szCs w:val="20"/>
                <w14:ligatures w14:val="none"/>
              </w:rPr>
            </w:pPr>
          </w:p>
          <w:p w14:paraId="3CA050D7" w14:textId="77777777" w:rsidR="00860FA2" w:rsidRPr="00860FA2" w:rsidRDefault="00860FA2" w:rsidP="00860FA2">
            <w:pPr>
              <w:spacing w:after="0" w:line="240" w:lineRule="auto"/>
              <w:rPr>
                <w:rFonts w:ascii="Arial" w:eastAsia="Calibri" w:hAnsi="Arial" w:cs="Arial"/>
                <w:bCs/>
                <w:kern w:val="0"/>
                <w:sz w:val="20"/>
                <w:szCs w:val="20"/>
                <w14:ligatures w14:val="none"/>
              </w:rPr>
            </w:pPr>
          </w:p>
          <w:p w14:paraId="523B5A94" w14:textId="1B48D0A4" w:rsidR="002736F4" w:rsidRDefault="00860FA2" w:rsidP="002736F4">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5148D21C" w14:textId="77777777" w:rsidR="0063260B" w:rsidRDefault="0063260B" w:rsidP="00860FA2">
            <w:pPr>
              <w:spacing w:after="0" w:line="240" w:lineRule="auto"/>
              <w:rPr>
                <w:rFonts w:ascii="Arial" w:eastAsia="Calibri" w:hAnsi="Arial" w:cs="Arial"/>
                <w:b/>
                <w:kern w:val="0"/>
                <w:sz w:val="20"/>
                <w:szCs w:val="20"/>
                <w14:ligatures w14:val="none"/>
              </w:rPr>
            </w:pPr>
          </w:p>
          <w:p w14:paraId="258DE6E5"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Strong digital literacy, including experience with Microsoft 365, accessibility tools, and educational software.</w:t>
            </w:r>
          </w:p>
          <w:p w14:paraId="4FDFAD1E"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Experience supporting students with SEND or additional learning needs.</w:t>
            </w:r>
          </w:p>
          <w:p w14:paraId="53012E24"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Knowledge of inclusive learning practices and accessibility principles.</w:t>
            </w:r>
          </w:p>
          <w:p w14:paraId="6F53F789"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Ability to evaluate new technologies and digital tools critically.</w:t>
            </w:r>
          </w:p>
          <w:p w14:paraId="034C4885"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Strong organisational and administrative skills with excellent attention to detail.</w:t>
            </w:r>
          </w:p>
          <w:p w14:paraId="2086D2A3"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Ability to communicate technical information clearly to students and staff.</w:t>
            </w:r>
          </w:p>
          <w:p w14:paraId="6F4B7328" w14:textId="77777777"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Experience creating clear, accessible, and visually appropriate learning resources.</w:t>
            </w:r>
          </w:p>
          <w:p w14:paraId="39D632EE" w14:textId="3C8DC25D" w:rsidR="0063260B" w:rsidRPr="0063260B" w:rsidRDefault="0063260B" w:rsidP="0063260B">
            <w:pPr>
              <w:spacing w:after="0" w:line="240" w:lineRule="auto"/>
              <w:rPr>
                <w:rFonts w:ascii="Arial" w:eastAsia="Calibri" w:hAnsi="Arial" w:cs="Arial"/>
                <w:bCs/>
                <w:kern w:val="0"/>
                <w:sz w:val="20"/>
                <w:szCs w:val="20"/>
                <w14:ligatures w14:val="none"/>
              </w:rPr>
            </w:pPr>
            <w:r w:rsidRPr="0063260B">
              <w:rPr>
                <w:rFonts w:ascii="Arial" w:eastAsia="Calibri" w:hAnsi="Arial" w:cs="Arial"/>
                <w:bCs/>
                <w:kern w:val="0"/>
                <w:sz w:val="20"/>
                <w:szCs w:val="20"/>
                <w14:ligatures w14:val="none"/>
              </w:rPr>
              <w:t>•</w:t>
            </w:r>
            <w:r w:rsidRPr="0063260B">
              <w:rPr>
                <w:rFonts w:ascii="Arial" w:eastAsia="Calibri" w:hAnsi="Arial" w:cs="Arial"/>
                <w:bCs/>
                <w:kern w:val="0"/>
                <w:sz w:val="20"/>
                <w:szCs w:val="20"/>
                <w14:ligatures w14:val="none"/>
              </w:rPr>
              <w:tab/>
              <w:t>Knowledge of relevant legislation and guidance, including the SEND Code of Practice and the Equality Act 2010.</w:t>
            </w:r>
          </w:p>
          <w:p w14:paraId="75301174" w14:textId="77777777" w:rsidR="002736F4" w:rsidRDefault="002736F4" w:rsidP="00860FA2">
            <w:pPr>
              <w:spacing w:after="0" w:line="240" w:lineRule="auto"/>
              <w:rPr>
                <w:rFonts w:ascii="Arial" w:eastAsia="Calibri" w:hAnsi="Arial" w:cs="Arial"/>
                <w:b/>
                <w:kern w:val="0"/>
                <w:sz w:val="20"/>
                <w:szCs w:val="20"/>
                <w14:ligatures w14:val="none"/>
              </w:rPr>
            </w:pPr>
          </w:p>
          <w:p w14:paraId="3A4D8C6A"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4C1089F6"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Desirable</w:t>
            </w:r>
          </w:p>
          <w:p w14:paraId="4D3E77D2" w14:textId="77777777" w:rsidR="00984BB6" w:rsidRDefault="00984BB6" w:rsidP="00860FA2">
            <w:pPr>
              <w:spacing w:after="0" w:line="240" w:lineRule="auto"/>
              <w:rPr>
                <w:rFonts w:ascii="Arial" w:eastAsia="Calibri" w:hAnsi="Arial" w:cs="Arial"/>
                <w:b/>
                <w:kern w:val="0"/>
                <w:sz w:val="20"/>
                <w:szCs w:val="20"/>
                <w14:ligatures w14:val="none"/>
              </w:rPr>
            </w:pP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685E5BDC" w14:textId="77777777" w:rsidR="00860FA2" w:rsidRPr="001317CB" w:rsidRDefault="00860FA2" w:rsidP="00860FA2">
            <w:pPr>
              <w:spacing w:after="0" w:line="240" w:lineRule="auto"/>
              <w:rPr>
                <w:rFonts w:ascii="Arial" w:eastAsia="Calibri" w:hAnsi="Arial" w:cs="Arial"/>
                <w:bCs/>
                <w:kern w:val="0"/>
                <w:sz w:val="20"/>
                <w:szCs w:val="20"/>
                <w14:ligatures w14:val="none"/>
              </w:rPr>
            </w:pPr>
          </w:p>
          <w:p w14:paraId="3CA9AE93" w14:textId="77777777" w:rsidR="00253A53" w:rsidRPr="00253A53" w:rsidRDefault="00253A53" w:rsidP="00253A53">
            <w:pPr>
              <w:spacing w:after="0" w:line="240" w:lineRule="auto"/>
              <w:rPr>
                <w:rFonts w:ascii="Arial" w:eastAsia="Calibri" w:hAnsi="Arial" w:cs="Arial"/>
                <w:b/>
                <w:kern w:val="0"/>
                <w:sz w:val="20"/>
                <w:szCs w:val="20"/>
                <w14:ligatures w14:val="none"/>
              </w:rPr>
            </w:pPr>
          </w:p>
          <w:p w14:paraId="549B1FC8" w14:textId="77777777" w:rsidR="00253A53" w:rsidRPr="00253A53" w:rsidRDefault="00253A53" w:rsidP="00253A53">
            <w:pPr>
              <w:spacing w:after="0" w:line="240" w:lineRule="auto"/>
              <w:rPr>
                <w:rFonts w:ascii="Arial" w:eastAsia="Calibri" w:hAnsi="Arial" w:cs="Arial"/>
                <w:b/>
                <w:kern w:val="0"/>
                <w:sz w:val="20"/>
                <w:szCs w:val="20"/>
                <w14:ligatures w14:val="none"/>
              </w:rPr>
            </w:pPr>
            <w:r w:rsidRPr="00253A53">
              <w:rPr>
                <w:rFonts w:ascii="Arial" w:eastAsia="Calibri" w:hAnsi="Arial" w:cs="Arial"/>
                <w:b/>
                <w:kern w:val="0"/>
                <w:sz w:val="20"/>
                <w:szCs w:val="20"/>
                <w14:ligatures w14:val="none"/>
              </w:rPr>
              <w:t>Essential</w:t>
            </w:r>
          </w:p>
          <w:p w14:paraId="5E1F2873" w14:textId="77777777" w:rsidR="00253A53" w:rsidRPr="00253A53" w:rsidRDefault="00253A53" w:rsidP="00253A53">
            <w:pPr>
              <w:spacing w:after="0" w:line="240" w:lineRule="auto"/>
              <w:rPr>
                <w:rFonts w:ascii="Arial" w:eastAsia="Calibri" w:hAnsi="Arial" w:cs="Arial"/>
                <w:bCs/>
                <w:kern w:val="0"/>
                <w:sz w:val="20"/>
                <w:szCs w:val="20"/>
                <w14:ligatures w14:val="none"/>
              </w:rPr>
            </w:pPr>
            <w:r w:rsidRPr="00253A53">
              <w:rPr>
                <w:rFonts w:ascii="Arial" w:eastAsia="Calibri" w:hAnsi="Arial" w:cs="Arial"/>
                <w:bCs/>
                <w:kern w:val="0"/>
                <w:sz w:val="20"/>
                <w:szCs w:val="20"/>
                <w14:ligatures w14:val="none"/>
              </w:rPr>
              <w:t>•</w:t>
            </w:r>
            <w:r w:rsidRPr="00253A53">
              <w:rPr>
                <w:rFonts w:ascii="Arial" w:eastAsia="Calibri" w:hAnsi="Arial" w:cs="Arial"/>
                <w:bCs/>
                <w:kern w:val="0"/>
                <w:sz w:val="20"/>
                <w:szCs w:val="20"/>
                <w14:ligatures w14:val="none"/>
              </w:rPr>
              <w:tab/>
              <w:t>GCSE or Level 2 in English</w:t>
            </w:r>
          </w:p>
          <w:p w14:paraId="6C5FBA16" w14:textId="77777777" w:rsidR="00253A53" w:rsidRPr="00253A53" w:rsidRDefault="00253A53" w:rsidP="00253A53">
            <w:pPr>
              <w:spacing w:after="0" w:line="240" w:lineRule="auto"/>
              <w:rPr>
                <w:rFonts w:ascii="Arial" w:eastAsia="Calibri" w:hAnsi="Arial" w:cs="Arial"/>
                <w:bCs/>
                <w:kern w:val="0"/>
                <w:sz w:val="20"/>
                <w:szCs w:val="20"/>
                <w14:ligatures w14:val="none"/>
              </w:rPr>
            </w:pPr>
            <w:r w:rsidRPr="00253A53">
              <w:rPr>
                <w:rFonts w:ascii="Arial" w:eastAsia="Calibri" w:hAnsi="Arial" w:cs="Arial"/>
                <w:bCs/>
                <w:kern w:val="0"/>
                <w:sz w:val="20"/>
                <w:szCs w:val="20"/>
                <w14:ligatures w14:val="none"/>
              </w:rPr>
              <w:t>•</w:t>
            </w:r>
            <w:r w:rsidRPr="00253A53">
              <w:rPr>
                <w:rFonts w:ascii="Arial" w:eastAsia="Calibri" w:hAnsi="Arial" w:cs="Arial"/>
                <w:bCs/>
                <w:kern w:val="0"/>
                <w:sz w:val="20"/>
                <w:szCs w:val="20"/>
                <w14:ligatures w14:val="none"/>
              </w:rPr>
              <w:tab/>
              <w:t>GCSE or Level 2 in Level 2 Maths</w:t>
            </w:r>
          </w:p>
          <w:p w14:paraId="2F72D6EE" w14:textId="77777777" w:rsidR="00253A53" w:rsidRPr="00253A53" w:rsidRDefault="00253A53" w:rsidP="00253A53">
            <w:pPr>
              <w:spacing w:after="0" w:line="240" w:lineRule="auto"/>
              <w:rPr>
                <w:rFonts w:ascii="Arial" w:eastAsia="Calibri" w:hAnsi="Arial" w:cs="Arial"/>
                <w:bCs/>
                <w:kern w:val="0"/>
                <w:sz w:val="20"/>
                <w:szCs w:val="20"/>
                <w14:ligatures w14:val="none"/>
              </w:rPr>
            </w:pPr>
            <w:r w:rsidRPr="00253A53">
              <w:rPr>
                <w:rFonts w:ascii="Arial" w:eastAsia="Calibri" w:hAnsi="Arial" w:cs="Arial"/>
                <w:bCs/>
                <w:kern w:val="0"/>
                <w:sz w:val="20"/>
                <w:szCs w:val="20"/>
                <w14:ligatures w14:val="none"/>
              </w:rPr>
              <w:t>•</w:t>
            </w:r>
            <w:r w:rsidRPr="00253A53">
              <w:rPr>
                <w:rFonts w:ascii="Arial" w:eastAsia="Calibri" w:hAnsi="Arial" w:cs="Arial"/>
                <w:bCs/>
                <w:kern w:val="0"/>
                <w:sz w:val="20"/>
                <w:szCs w:val="20"/>
                <w14:ligatures w14:val="none"/>
              </w:rPr>
              <w:tab/>
              <w:t>Level 2 IT/Digital Support</w:t>
            </w:r>
          </w:p>
          <w:p w14:paraId="63AC2287" w14:textId="77777777" w:rsidR="00253A53" w:rsidRPr="00253A53" w:rsidRDefault="00253A53" w:rsidP="00253A53">
            <w:pPr>
              <w:spacing w:after="0" w:line="240" w:lineRule="auto"/>
              <w:rPr>
                <w:rFonts w:ascii="Arial" w:eastAsia="Calibri" w:hAnsi="Arial" w:cs="Arial"/>
                <w:bCs/>
                <w:kern w:val="0"/>
                <w:sz w:val="20"/>
                <w:szCs w:val="20"/>
                <w14:ligatures w14:val="none"/>
              </w:rPr>
            </w:pPr>
            <w:r w:rsidRPr="00253A53">
              <w:rPr>
                <w:rFonts w:ascii="Arial" w:eastAsia="Calibri" w:hAnsi="Arial" w:cs="Arial"/>
                <w:bCs/>
                <w:kern w:val="0"/>
                <w:sz w:val="20"/>
                <w:szCs w:val="20"/>
                <w14:ligatures w14:val="none"/>
              </w:rPr>
              <w:t>•</w:t>
            </w:r>
            <w:r w:rsidRPr="00253A53">
              <w:rPr>
                <w:rFonts w:ascii="Arial" w:eastAsia="Calibri" w:hAnsi="Arial" w:cs="Arial"/>
                <w:bCs/>
                <w:kern w:val="0"/>
                <w:sz w:val="20"/>
                <w:szCs w:val="20"/>
                <w14:ligatures w14:val="none"/>
              </w:rPr>
              <w:tab/>
              <w:t xml:space="preserve">Qualification or experienced training related to assistive technology or accessibility in education. </w:t>
            </w:r>
          </w:p>
          <w:p w14:paraId="5DB58C7A" w14:textId="77777777" w:rsidR="00253A53" w:rsidRPr="00253A53" w:rsidRDefault="00253A53" w:rsidP="00253A53">
            <w:pPr>
              <w:spacing w:after="0" w:line="240" w:lineRule="auto"/>
              <w:rPr>
                <w:rFonts w:ascii="Arial" w:eastAsia="Calibri" w:hAnsi="Arial" w:cs="Arial"/>
                <w:bCs/>
                <w:kern w:val="0"/>
                <w:sz w:val="20"/>
                <w:szCs w:val="20"/>
                <w14:ligatures w14:val="none"/>
              </w:rPr>
            </w:pPr>
          </w:p>
          <w:p w14:paraId="18DB12B1" w14:textId="77777777" w:rsidR="00253A53" w:rsidRPr="00253A53" w:rsidRDefault="00253A53" w:rsidP="00253A53">
            <w:pPr>
              <w:spacing w:after="0" w:line="240" w:lineRule="auto"/>
              <w:rPr>
                <w:rFonts w:ascii="Arial" w:eastAsia="Calibri" w:hAnsi="Arial" w:cs="Arial"/>
                <w:b/>
                <w:kern w:val="0"/>
                <w:sz w:val="20"/>
                <w:szCs w:val="20"/>
                <w14:ligatures w14:val="none"/>
              </w:rPr>
            </w:pPr>
            <w:r w:rsidRPr="00253A53">
              <w:rPr>
                <w:rFonts w:ascii="Arial" w:eastAsia="Calibri" w:hAnsi="Arial" w:cs="Arial"/>
                <w:b/>
                <w:kern w:val="0"/>
                <w:sz w:val="20"/>
                <w:szCs w:val="20"/>
                <w14:ligatures w14:val="none"/>
              </w:rPr>
              <w:t>Desirable</w:t>
            </w:r>
          </w:p>
          <w:p w14:paraId="2768D922" w14:textId="77777777" w:rsidR="00253A53" w:rsidRPr="00253A53" w:rsidRDefault="00253A53" w:rsidP="00253A53">
            <w:pPr>
              <w:spacing w:after="0" w:line="240" w:lineRule="auto"/>
              <w:rPr>
                <w:rFonts w:ascii="Arial" w:eastAsia="Calibri" w:hAnsi="Arial" w:cs="Arial"/>
                <w:bCs/>
                <w:kern w:val="0"/>
                <w:sz w:val="20"/>
                <w:szCs w:val="20"/>
                <w14:ligatures w14:val="none"/>
              </w:rPr>
            </w:pPr>
            <w:r w:rsidRPr="00253A53">
              <w:rPr>
                <w:rFonts w:ascii="Arial" w:eastAsia="Calibri" w:hAnsi="Arial" w:cs="Arial"/>
                <w:bCs/>
                <w:kern w:val="0"/>
                <w:sz w:val="20"/>
                <w:szCs w:val="20"/>
                <w14:ligatures w14:val="none"/>
              </w:rPr>
              <w:t>•</w:t>
            </w:r>
            <w:r w:rsidRPr="00253A53">
              <w:rPr>
                <w:rFonts w:ascii="Arial" w:eastAsia="Calibri" w:hAnsi="Arial" w:cs="Arial"/>
                <w:bCs/>
                <w:kern w:val="0"/>
                <w:sz w:val="20"/>
                <w:szCs w:val="20"/>
                <w14:ligatures w14:val="none"/>
              </w:rPr>
              <w:tab/>
              <w:t>Level 3 qualification in Education, Special Educational Needs (SEND), Learning Support, or a related field.</w:t>
            </w:r>
          </w:p>
          <w:p w14:paraId="69D2CD92" w14:textId="7C5EB61B" w:rsidR="001317CB" w:rsidRPr="00253A53" w:rsidRDefault="00253A53" w:rsidP="00253A53">
            <w:pPr>
              <w:spacing w:after="0" w:line="240" w:lineRule="auto"/>
              <w:rPr>
                <w:rFonts w:ascii="Arial" w:eastAsia="Calibri" w:hAnsi="Arial" w:cs="Arial"/>
                <w:bCs/>
                <w:kern w:val="0"/>
                <w:sz w:val="20"/>
                <w:szCs w:val="20"/>
                <w14:ligatures w14:val="none"/>
              </w:rPr>
            </w:pPr>
            <w:r w:rsidRPr="00253A53">
              <w:rPr>
                <w:rFonts w:ascii="Arial" w:eastAsia="Calibri" w:hAnsi="Arial" w:cs="Arial"/>
                <w:bCs/>
                <w:kern w:val="0"/>
                <w:sz w:val="20"/>
                <w:szCs w:val="20"/>
                <w14:ligatures w14:val="none"/>
              </w:rPr>
              <w:t>•</w:t>
            </w:r>
            <w:r w:rsidRPr="00253A53">
              <w:rPr>
                <w:rFonts w:ascii="Arial" w:eastAsia="Calibri" w:hAnsi="Arial" w:cs="Arial"/>
                <w:bCs/>
                <w:kern w:val="0"/>
                <w:sz w:val="20"/>
                <w:szCs w:val="20"/>
                <w14:ligatures w14:val="none"/>
              </w:rPr>
              <w:tab/>
              <w:t>Level 3 Leadership or Management qualification.</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48F5" w14:textId="77777777" w:rsidR="00112839" w:rsidRDefault="00112839" w:rsidP="00860FA2">
      <w:pPr>
        <w:spacing w:after="0" w:line="240" w:lineRule="auto"/>
      </w:pPr>
      <w:r>
        <w:separator/>
      </w:r>
    </w:p>
  </w:endnote>
  <w:endnote w:type="continuationSeparator" w:id="0">
    <w:p w14:paraId="431BF6A1" w14:textId="77777777" w:rsidR="00112839" w:rsidRDefault="00112839"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7923" w14:textId="5A08A619" w:rsidR="00253A53" w:rsidRDefault="0072638D">
    <w:pPr>
      <w:pStyle w:val="Footer"/>
    </w:pPr>
    <w:r>
      <w:t xml:space="preserve">Job description Assistive Technology and Accessibility Lead JD </w:t>
    </w:r>
    <w:r w:rsidR="00475BF7">
      <w:t>–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CC42" w14:textId="77777777" w:rsidR="00112839" w:rsidRDefault="00112839" w:rsidP="00860FA2">
      <w:pPr>
        <w:spacing w:after="0" w:line="240" w:lineRule="auto"/>
      </w:pPr>
      <w:r>
        <w:separator/>
      </w:r>
    </w:p>
  </w:footnote>
  <w:footnote w:type="continuationSeparator" w:id="0">
    <w:p w14:paraId="1759F468" w14:textId="77777777" w:rsidR="00112839" w:rsidRDefault="00112839"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AB43BE9"/>
    <w:multiLevelType w:val="hybridMultilevel"/>
    <w:tmpl w:val="282ECD88"/>
    <w:lvl w:ilvl="0" w:tplc="BD7A9E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A4A1E"/>
    <w:multiLevelType w:val="hybridMultilevel"/>
    <w:tmpl w:val="F0A47EC8"/>
    <w:lvl w:ilvl="0" w:tplc="BD7A9E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B056B"/>
    <w:multiLevelType w:val="hybridMultilevel"/>
    <w:tmpl w:val="00923046"/>
    <w:lvl w:ilvl="0" w:tplc="BD7A9E9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830F0"/>
    <w:multiLevelType w:val="hybridMultilevel"/>
    <w:tmpl w:val="288E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1239A"/>
    <w:multiLevelType w:val="hybridMultilevel"/>
    <w:tmpl w:val="07C4400A"/>
    <w:lvl w:ilvl="0" w:tplc="BD7A9E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4"/>
  </w:num>
  <w:num w:numId="2" w16cid:durableId="1931502979">
    <w:abstractNumId w:val="7"/>
  </w:num>
  <w:num w:numId="3" w16cid:durableId="214971447">
    <w:abstractNumId w:val="5"/>
  </w:num>
  <w:num w:numId="4" w16cid:durableId="1589147117">
    <w:abstractNumId w:val="11"/>
  </w:num>
  <w:num w:numId="5" w16cid:durableId="1406879001">
    <w:abstractNumId w:val="15"/>
  </w:num>
  <w:num w:numId="6" w16cid:durableId="191262082">
    <w:abstractNumId w:val="10"/>
  </w:num>
  <w:num w:numId="7" w16cid:durableId="1841384330">
    <w:abstractNumId w:val="2"/>
  </w:num>
  <w:num w:numId="8" w16cid:durableId="1635481095">
    <w:abstractNumId w:val="8"/>
  </w:num>
  <w:num w:numId="9" w16cid:durableId="1579175038">
    <w:abstractNumId w:val="12"/>
  </w:num>
  <w:num w:numId="10" w16cid:durableId="660741181">
    <w:abstractNumId w:val="0"/>
  </w:num>
  <w:num w:numId="11" w16cid:durableId="1881474564">
    <w:abstractNumId w:val="13"/>
  </w:num>
  <w:num w:numId="12" w16cid:durableId="1401054220">
    <w:abstractNumId w:val="17"/>
  </w:num>
  <w:num w:numId="13" w16cid:durableId="1120612949">
    <w:abstractNumId w:val="3"/>
  </w:num>
  <w:num w:numId="14" w16cid:durableId="337316808">
    <w:abstractNumId w:val="9"/>
  </w:num>
  <w:num w:numId="15" w16cid:durableId="2079009423">
    <w:abstractNumId w:val="16"/>
  </w:num>
  <w:num w:numId="16" w16cid:durableId="439302890">
    <w:abstractNumId w:val="6"/>
  </w:num>
  <w:num w:numId="17" w16cid:durableId="247814098">
    <w:abstractNumId w:val="14"/>
  </w:num>
  <w:num w:numId="18" w16cid:durableId="1512912058">
    <w:abstractNumId w:val="18"/>
  </w:num>
  <w:num w:numId="19" w16cid:durableId="7197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84788"/>
    <w:rsid w:val="00097CFA"/>
    <w:rsid w:val="00112839"/>
    <w:rsid w:val="001317CB"/>
    <w:rsid w:val="00155CFD"/>
    <w:rsid w:val="00180B98"/>
    <w:rsid w:val="001936B5"/>
    <w:rsid w:val="001A10A1"/>
    <w:rsid w:val="001A1EB0"/>
    <w:rsid w:val="001D1E01"/>
    <w:rsid w:val="002138DF"/>
    <w:rsid w:val="00233E04"/>
    <w:rsid w:val="00253A53"/>
    <w:rsid w:val="002736F4"/>
    <w:rsid w:val="00285A51"/>
    <w:rsid w:val="00296385"/>
    <w:rsid w:val="002F06D7"/>
    <w:rsid w:val="002F56ED"/>
    <w:rsid w:val="003018A4"/>
    <w:rsid w:val="003337A4"/>
    <w:rsid w:val="0035124D"/>
    <w:rsid w:val="00386A28"/>
    <w:rsid w:val="004401FB"/>
    <w:rsid w:val="00451688"/>
    <w:rsid w:val="00475BF7"/>
    <w:rsid w:val="004D5B18"/>
    <w:rsid w:val="00594C7E"/>
    <w:rsid w:val="005C6E7F"/>
    <w:rsid w:val="005D0581"/>
    <w:rsid w:val="005E2D1E"/>
    <w:rsid w:val="0063260B"/>
    <w:rsid w:val="006A3AAD"/>
    <w:rsid w:val="0072638D"/>
    <w:rsid w:val="00775B29"/>
    <w:rsid w:val="00860FA2"/>
    <w:rsid w:val="00866ADC"/>
    <w:rsid w:val="00873C25"/>
    <w:rsid w:val="008743BF"/>
    <w:rsid w:val="008F5503"/>
    <w:rsid w:val="00917AD3"/>
    <w:rsid w:val="0096260E"/>
    <w:rsid w:val="00981B4A"/>
    <w:rsid w:val="00984BB6"/>
    <w:rsid w:val="00A120F7"/>
    <w:rsid w:val="00A37B17"/>
    <w:rsid w:val="00A44CC8"/>
    <w:rsid w:val="00A7269D"/>
    <w:rsid w:val="00AC7175"/>
    <w:rsid w:val="00AF7D41"/>
    <w:rsid w:val="00B21864"/>
    <w:rsid w:val="00BF7EE9"/>
    <w:rsid w:val="00C27555"/>
    <w:rsid w:val="00C43317"/>
    <w:rsid w:val="00C470DD"/>
    <w:rsid w:val="00C82F61"/>
    <w:rsid w:val="00CB6A26"/>
    <w:rsid w:val="00CC0806"/>
    <w:rsid w:val="00D353CB"/>
    <w:rsid w:val="00D524E1"/>
    <w:rsid w:val="00DF2819"/>
    <w:rsid w:val="00E841AE"/>
    <w:rsid w:val="00EA7494"/>
    <w:rsid w:val="00F166B0"/>
    <w:rsid w:val="00F50763"/>
    <w:rsid w:val="00F864CE"/>
    <w:rsid w:val="00FA2BD6"/>
    <w:rsid w:val="00FB4083"/>
    <w:rsid w:val="00FC7A84"/>
    <w:rsid w:val="00FF0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2.xml><?xml version="1.0" encoding="utf-8"?>
<ds:datastoreItem xmlns:ds="http://schemas.openxmlformats.org/officeDocument/2006/customXml" ds:itemID="{555CFF87-AB9A-49AD-969C-22C5F3B13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19</cp:revision>
  <dcterms:created xsi:type="dcterms:W3CDTF">2026-03-12T11:42:00Z</dcterms:created>
  <dcterms:modified xsi:type="dcterms:W3CDTF">2026-03-23T09:39:00Z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